
<file path=[Content_Types].xml><?xml version="1.0" encoding="utf-8"?>
<Types xmlns="http://schemas.openxmlformats.org/package/2006/content-types">
  <Default Extension="xml" ContentType="application/xml"/>
  <Default Extension="bmp" ContentType="image/bmp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2CA" w:themeColor="accent3" w:themeTint="33">
    <v:background id="_x0000_s1025">
      <v:fill type="pattern" on="t" color2="#FFFFFF" focussize="0,0" r:id="rId6"/>
    </v:background>
  </w:background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after="330" w:line="576" w:lineRule="auto"/>
        <w:jc w:val="distribute"/>
        <w:textAlignment w:val="auto"/>
        <w:outlineLvl w:val="0"/>
        <w:rPr>
          <w:rFonts w:hint="eastAsia" w:ascii="黑体" w:hAnsi="黑体" w:eastAsia="黑体" w:cs="黑体"/>
          <w:b/>
          <w:bCs/>
          <w:color w:val="FF000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FF000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与天台山“浪漫约会”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第一次与天台山“浪漫约会”，是跟随明代旅行家徐霞客一起，在《徐霞客游记》里，足不出户“约会”的。因为，是在书里，在纸上，只能算是浅“约会”，假“浪漫”，没有与天台山“亲密接触”，根本不识天台山“真面目”，如果说“浪漫”的确有点像美丽的谎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与天台山在书上的浅“约会”，虽没有“浪漫”可言，但燃起了我的“激情”，对天台山更是“朝思暮想”，“十里春风不如你”——纵有十里春风也不如天台山。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“读万卷书，不如行万里路……”。“心心念念”不如见一面。于是，决定“再”与天台山来一次“浪漫约会”，跟随导游身临其境，实地游览。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天台山位于浙江省东部，是一座有着悠久历史和深远文化的名山。这里不仅风景秀丽，而且还是佛教天台宗的发源地，是“浙江省十大旅游胜地”。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200"/>
        <w:ind w:left="0" w:leftChars="0" w:firstLine="420" w:firstLineChars="0"/>
        <w:jc w:val="center"/>
        <w:textAlignment w:val="auto"/>
        <w:rPr>
          <w:rFonts w:hint="eastAsia" w:eastAsia="宋体"/>
          <w:color w:val="0000FF"/>
          <w:lang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步入天台山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“癸丑之三月晦，自宁海出西门。云散日朗，人意山光，俱有喜态。”我在心里默默吟诵徐霞客《游天台山日记》的开篇之句，仿佛瞬间穿越了时空，来到了明朝万历年间，与明代这位伟大的旅行家一同踏上了天台山的探秘之旅。而事实是导游带我们正走在通往天台山的小径上，开启了与天台山的“浪漫约会”之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“岚雾今朝重，江山此地深”，我们走在小径上，山间的雾气在脚下流转，清露似乎想沾湿我们的衣襟，路边的植物，叫得出名字的，叫不出名字的，都尽收眼底，宛如仙境。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智能手机、数码相机、手持云台相机等，“忙”着选景、聚焦、自动美颜，都在秒变摄影师，“忙”得不亦乐乎。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一边走路，一边拍照，很快就到了天台山。导游给我们介绍：“天台山自古就是佛、道圣地，山中有七十二峰，峰峰相连，气象万千。”导游的普通话虽然不如专业播音员标准，但声音比较温和，还是富有磁性，带有江南士子特有的儒雅“韵味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游客们听导游说话的少，忙着与天台山亲密接触并与之同框留念的多。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200"/>
        <w:ind w:left="0" w:leftChars="0" w:firstLine="420" w:firstLineChars="0"/>
        <w:jc w:val="center"/>
        <w:textAlignment w:val="auto"/>
        <w:rPr>
          <w:rFonts w:hint="eastAsia" w:eastAsia="宋体"/>
          <w:color w:val="0000FF"/>
          <w:lang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来到国清寺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晨钟悠扬，古刹巍峨。转过一个山坳，我们就来到了国清寺前。我们在寺前驻足观看，细细观察着寺院的建筑格局。国清寺是天台山的著名寺庙之一，被誉为“江南四大古刹”之一。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寺庙前，有一座古老的牌坊矗立着，牌坊上刻着“国清讲寺”四个大字。进入寺庙内，香烟袅袅，钟声悠扬，给人一种庄严肃穆的感觉。我们在寺内转了一圈，聆听了僧人的讲解，对国清寺的历史和文化有了一点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在国清寺内，我们还观赏了隋塔和隋梅。隋塔是一座古老的佛塔，建于隋朝，距今也有1400多年的历史。塔身呈八角形，高59.4米，是天台山的标志性建筑之一。隋梅是一棵古老的梅树，相传是隋朝高僧智顗大师亲手所植，距今已有1400多年的历史。梅树苍劲挺拔，枝干虬曲，花朵盛开时，香气扑鼻，给人一种清新雅致的感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/>
          <w:sz w:val="22"/>
          <w:szCs w:val="28"/>
        </w:rPr>
        <w:sectPr>
          <w:headerReference r:id="rId3" w:type="default"/>
          <w:headerReference r:id="rId4" w:type="even"/>
          <w:pgSz w:w="11850" w:h="16783"/>
          <w:pgMar w:top="720" w:right="720" w:bottom="720" w:left="72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  <w:r>
        <w:rPr>
          <w:rFonts w:hint="eastAsia"/>
          <w:sz w:val="22"/>
          <w:szCs w:val="28"/>
        </w:rPr>
        <w:t>国清寺依山而建，气势恢宏，不愧为天台宗祖庭。徐霞客曾经游览天台山赞过国清寺，我仿佛看见他的眼中正闪烁着智慧的光芒，那是属于一个真正求知、求实、求真者的光芒。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200"/>
        <w:ind w:left="0" w:leftChars="0" w:firstLine="420" w:firstLineChars="0"/>
        <w:jc w:val="center"/>
        <w:textAlignment w:val="auto"/>
        <w:rPr>
          <w:rFonts w:hint="eastAsia" w:ascii="楷体" w:hAnsi="楷体" w:eastAsia="楷体" w:cs="楷体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观石梁飞瀑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水声轰鸣，如雷贯耳，没见其“水”，先闻其声。中午的时候，我们来到了石梁飞瀑。石梁飞瀑是天台山的著名景点之一，被誉为“天下第一奇观”。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远远就听见轰鸣的水声，传入耳朵。当我们来到瀑布前一看时，只见一条巨大的石梁横跨在两山之间的瀑布之上，瀑布从石梁下倾泻而下，形成了一道壮观的水幕。水花四溅，在阳光下折射出七彩的光芒。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再向上仰望，就觉得这条主体瀑布好像是从两山“笔直”的“壁膀”下扯出的似玉又像银的巨大“水帘”，大有“飞流直下三千尺”之势，飞瀑接梁连潭，水天雾海，蔚为壮观，哗哗巨响，声如破竹，瀑布落进深深的水潭中，溅起无数洁白的大、小水花，在太阳下更像“大珠小珠落玉潭”，晶莹闪耀，在水中银光闪闪，一路入潭，潭中波光粼粼，在峭壁上被扯成几缕的小水帘，飘入空中，似纱如雾，又好像给飞瀑拉上了一层薄薄的银纱“帷幕”，但还是没有遮住飞瀑漂亮的“颜值”和壮观的气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“石梁飞瀑是天台第一奇观！”导游很兴奋地说。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看着瀑布飞流直下的风采，宛如一幅水流长卷，汩汩有声，再落入深潭怀抱，充满诗情画意，深受墨客青睐，纷纷与之聚焦、“同框”定格美好瞬间。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我似乎有些“醋意”。于是，联想到湖北三峡大瀑布，不仅美丽壮观，而且还充满“神秘色彩”，即使久旱不雨，这里依然会有“飞瀑不绝，泉声不断，四时之景，各不相同”的壮观景象，所以，有文人游客曾留下了这样的妙赞：“朝游三峡大瀑布，一山阳光一山雾；午游三峡大瀑布，一身凉爽一身舒；暮游三峡大瀑布，一片晚霞一片露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1028065</wp:posOffset>
                </wp:positionH>
                <wp:positionV relativeFrom="paragraph">
                  <wp:posOffset>64770</wp:posOffset>
                </wp:positionV>
                <wp:extent cx="6480175" cy="1259840"/>
                <wp:effectExtent l="0" t="0" r="15875" b="165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80465" y="4904105"/>
                          <a:ext cx="6480175" cy="1259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shd w:val="clear" w:fill="E3F2D9" w:themeFill="accent4" w:themeFillTint="32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440" w:firstLineChars="200"/>
                              <w:textAlignment w:val="auto"/>
                              <w:rPr>
                                <w:rFonts w:hint="eastAsia" w:eastAsia="宋体"/>
                                <w:sz w:val="22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“天台山，高不极。上中去天不咫尺，台星下射扶桑赤……天台山，高不极。作镇东南比天脊，屹立干坤自开辟。”秀发齐腰时，我读明朝文学家谢铎的《天台山》，就对天台山产生了“好感”，心心念念的。于是，就萌发了一定要与天台山来一次“浪漫约会”的诗意夙愿。</w:t>
                            </w:r>
                          </w:p>
                          <w:p>
                            <w:pPr>
                              <w:shd w:val="clear" w:fill="E3F2D9" w:themeFill="accent4" w:themeFillTint="3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0.95pt;margin-top:5.1pt;height:99.2pt;width:510.25pt;z-index:251659264;mso-width-relative:page;mso-height-relative:page;" fillcolor="#FFFFFF [3201]" filled="t" stroked="f" coordsize="21600,21600" o:gfxdata="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Ftp1E1QAAAAsBAAAPAAAAAAAAAAEAIAAAACIAAABk&#10;cnMvZG93bnJldi54bWxQSwECFAAUAAAACACHTuJAgQfMmUICAABOBAAADgAAAAAAAAABACAAAAAk&#10;AQAAZHJzL2Uyb0RvYy54bWxQSwUGAAAAAAYABgBZAQAA2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shd w:val="clear" w:fill="E3F2D9" w:themeFill="accent4" w:themeFillTint="32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440" w:firstLineChars="200"/>
                        <w:textAlignment w:val="auto"/>
                        <w:rPr>
                          <w:rFonts w:hint="eastAsia" w:eastAsia="宋体"/>
                          <w:sz w:val="22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sz w:val="22"/>
                          <w:szCs w:val="28"/>
                        </w:rPr>
                        <w:t>“天台山，高不极。上中去天不咫尺，台星下射扶桑赤……天台山，高不极。作镇东南比天脊，屹立干坤自开辟。”秀发齐腰时，我读明朝文学家谢铎的《天台山》，就对天台山产生了“好感”，心心念念的。于是，就萌发了一定要与天台山来一次“浪漫约会”的诗意夙愿。</w:t>
                      </w:r>
                    </w:p>
                    <w:p>
                      <w:pPr>
                        <w:shd w:val="clear" w:fill="E3F2D9" w:themeFill="accent4" w:themeFillTint="3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sz w:val="22"/>
          <w:szCs w:val="28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7919720</wp:posOffset>
            </wp:positionH>
            <wp:positionV relativeFrom="page">
              <wp:posOffset>1529715</wp:posOffset>
            </wp:positionV>
            <wp:extent cx="1915160" cy="2879725"/>
            <wp:effectExtent l="127000" t="107950" r="129540" b="136525"/>
            <wp:wrapTight wrapText="bothSides">
              <wp:wrapPolygon>
                <wp:start x="-788" y="-810"/>
                <wp:lineTo x="-1432" y="-381"/>
                <wp:lineTo x="-1432" y="22052"/>
                <wp:lineTo x="-788" y="22481"/>
                <wp:lineTo x="22202" y="22481"/>
                <wp:lineTo x="22846" y="22052"/>
                <wp:lineTo x="22846" y="-381"/>
                <wp:lineTo x="22202" y="-810"/>
                <wp:lineTo x="-788" y="-810"/>
              </wp:wrapPolygon>
            </wp:wrapTight>
            <wp:docPr id="1" name="图片 1" descr="素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素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15160" cy="2879725"/>
                    </a:xfrm>
                    <a:prstGeom prst="rect">
                      <a:avLst/>
                    </a:prstGeom>
                    <a:effectLst>
                      <a:glow rad="127000">
                        <a:srgbClr val="00B0F0">
                          <a:alpha val="30000"/>
                        </a:srgbClr>
                      </a:glow>
                      <a:softEdge rad="63500"/>
                    </a:effectLst>
                  </pic:spPr>
                </pic:pic>
              </a:graphicData>
            </a:graphic>
          </wp:anchor>
        </w:drawing>
      </w:r>
    </w:p>
    <w:sectPr>
      <w:pgSz w:w="16783" w:h="11850" w:orient="landscape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default" w:eastAsia="宋体"/>
        <w:color w:val="FF0000"/>
        <w:sz w:val="28"/>
        <w:szCs w:val="28"/>
        <w:lang w:val="en-US" w:eastAsia="zh-CN"/>
      </w:rPr>
    </w:pPr>
    <w:r>
      <w:rPr>
        <w:color w:val="FF0000"/>
        <w:sz w:val="28"/>
        <w:szCs w:val="28"/>
      </w:rPr>
      <w:pict>
        <v:shape id="PowerPlusWaterMarkObject28800" o:spid="_x0000_s2051" o:spt="136" type="#_x0000_t136" style="position:absolute;left:0pt;height:66.4pt;width:150.95pt;mso-position-horizontal:center;mso-position-horizontal-relative:margin;mso-position-vertical:center;mso-position-vertical-relative:margin;rotation:-2949120f;z-index:-251658240;mso-width-relative:page;mso-height-relative:page;" fillcolor="#0070C0" filled="t" stroked="f" coordsize="21600,21600" adj="10800">
          <v:path/>
          <v:fill on="t" opacity="45875f" focussize="0,0"/>
          <v:stroke on="f"/>
          <v:imagedata o:title=""/>
          <o:lock v:ext="edit" aspectratio="t"/>
          <v:textpath on="t" fitshape="t" fitpath="t" trim="t" xscale="f" string="天台山" style="font-family:微软雅黑;font-size:66pt;v-same-letter-heights:f;v-text-align:center;"/>
        </v:shape>
      </w:pict>
    </w:r>
    <w:r>
      <w:rPr>
        <w:rFonts w:hint="eastAsia"/>
        <w:color w:val="FF0000"/>
        <w:sz w:val="28"/>
        <w:szCs w:val="28"/>
        <w:lang w:val="en-US" w:eastAsia="zh-CN"/>
      </w:rPr>
      <w:t>人间萤火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color w:val="FF0000"/>
        <w:sz w:val="28"/>
        <w:szCs w:val="28"/>
        <w:lang w:val="en-US" w:eastAsia="zh-CN"/>
      </w:rPr>
    </w:pPr>
    <w:r>
      <w:rPr>
        <w:rFonts w:hint="eastAsia"/>
        <w:color w:val="FF0000"/>
        <w:sz w:val="28"/>
        <w:szCs w:val="28"/>
        <w:lang w:val="en-US" w:eastAsia="zh-CN"/>
      </w:rPr>
      <w:t>山水天台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0D6E6D"/>
    <w:multiLevelType w:val="singleLevel"/>
    <w:tmpl w:val="F00D6E6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eastAsia="楷体"/>
        <w:bCs/>
        <w:color w:val="FF0000"/>
        <w:sz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C276F5"/>
    <w:rsid w:val="00D1293D"/>
    <w:rsid w:val="07D7239C"/>
    <w:rsid w:val="0CC276F5"/>
    <w:rsid w:val="322E6515"/>
    <w:rsid w:val="3657277B"/>
    <w:rsid w:val="42F14EE6"/>
    <w:rsid w:val="462D4B88"/>
    <w:rsid w:val="6144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bmp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1886</Words>
  <Characters>1895</Characters>
  <Lines>0</Lines>
  <Paragraphs>0</Paragraphs>
  <TotalTime>5</TotalTime>
  <ScaleCrop>false</ScaleCrop>
  <LinksUpToDate>false</LinksUpToDate>
  <CharactersWithSpaces>1895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2025-10-24T08:03:00Z</dcterms:created>
  <dc:creator>MAO</dc:creator>
  <cp:lastModifiedBy>xszj</cp:lastModifiedBy>
  <dcterms:modified xsi:type="dcterms:W3CDTF">2026-04-08T11:25:02Z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3EAF0BA1397B4AD488D73ADA7BECAE4F_11</vt:lpwstr>
  </property>
  <property fmtid="{D5CDD505-2E9C-101B-9397-08002B2CF9AE}" pid="4" name="KSOTemplateDocerSaveRecord">
    <vt:lpwstr>eyJoZGlkIjoiNzQwM2JlZjhkOGIxYWYxYzhkYTNhNzkyZWY2YzA1OTEiLCJ1c2VySWQiOiIyNDk4NzIzMDAifQ==</vt:lpwstr>
  </property>
</Properties>
</file>